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7777777" w:rsidR="00E06414" w:rsidRDefault="00E06414" w:rsidP="007404B6">
      <w:pPr>
        <w:jc w:val="center"/>
        <w:rPr>
          <w:b/>
          <w:sz w:val="32"/>
          <w:szCs w:val="32"/>
        </w:rPr>
      </w:pPr>
      <w:r>
        <w:rPr>
          <w:b/>
          <w:sz w:val="32"/>
          <w:szCs w:val="32"/>
        </w:rPr>
        <w:t>ПОСТАНОВЛЕНИЕ</w:t>
      </w:r>
    </w:p>
    <w:p w14:paraId="3E9EC899" w14:textId="77777777" w:rsidR="00E06414" w:rsidRDefault="00E06414" w:rsidP="007404B6">
      <w:pPr>
        <w:rPr>
          <w:b/>
          <w:sz w:val="32"/>
          <w:szCs w:val="32"/>
        </w:rPr>
      </w:pPr>
    </w:p>
    <w:p w14:paraId="6C826A66" w14:textId="69202A42" w:rsidR="00E06414" w:rsidRDefault="00E06414" w:rsidP="007404B6">
      <w:pPr>
        <w:jc w:val="both"/>
        <w:rPr>
          <w:sz w:val="28"/>
          <w:szCs w:val="28"/>
        </w:rPr>
      </w:pPr>
      <w:r>
        <w:rPr>
          <w:sz w:val="28"/>
          <w:szCs w:val="28"/>
        </w:rPr>
        <w:t xml:space="preserve"> </w:t>
      </w:r>
      <w:r w:rsidR="005D3EB9">
        <w:rPr>
          <w:sz w:val="28"/>
          <w:szCs w:val="28"/>
          <w:u w:val="single"/>
        </w:rPr>
        <w:t>24.03</w:t>
      </w:r>
      <w:r w:rsidR="00515F34">
        <w:rPr>
          <w:sz w:val="28"/>
          <w:szCs w:val="28"/>
          <w:u w:val="single"/>
        </w:rPr>
        <w:t>.202</w:t>
      </w:r>
      <w:r w:rsidR="0053599E">
        <w:rPr>
          <w:sz w:val="28"/>
          <w:szCs w:val="28"/>
          <w:u w:val="single"/>
        </w:rPr>
        <w:t>3</w:t>
      </w:r>
      <w:r>
        <w:rPr>
          <w:sz w:val="28"/>
          <w:szCs w:val="28"/>
        </w:rPr>
        <w:t xml:space="preserve">                                                                                              № </w:t>
      </w:r>
      <w:r w:rsidR="005D3EB9">
        <w:rPr>
          <w:sz w:val="28"/>
          <w:szCs w:val="28"/>
        </w:rPr>
        <w:t>98</w:t>
      </w:r>
      <w:r>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p w14:paraId="026636D1" w14:textId="564B3A54" w:rsidR="00E06414" w:rsidRPr="0053599E" w:rsidRDefault="0053599E" w:rsidP="0053599E">
      <w:pPr>
        <w:suppressAutoHyphens/>
        <w:autoSpaceDE w:val="0"/>
        <w:autoSpaceDN w:val="0"/>
        <w:adjustRightInd w:val="0"/>
        <w:jc w:val="both"/>
      </w:pPr>
      <w:r w:rsidRPr="0053599E">
        <w:t>О внесении изменений в постановление</w:t>
      </w:r>
    </w:p>
    <w:p w14:paraId="1F097B2A" w14:textId="1DB59082" w:rsidR="0053599E" w:rsidRPr="0053599E" w:rsidRDefault="0053599E" w:rsidP="0053599E">
      <w:pPr>
        <w:suppressAutoHyphens/>
        <w:autoSpaceDE w:val="0"/>
        <w:autoSpaceDN w:val="0"/>
        <w:adjustRightInd w:val="0"/>
        <w:jc w:val="both"/>
      </w:pPr>
      <w:r w:rsidRPr="0053599E">
        <w:t>администрации от 10.06.2021 № 158 «Об</w:t>
      </w:r>
    </w:p>
    <w:p w14:paraId="148596B9" w14:textId="4476148F" w:rsidR="0053599E" w:rsidRPr="0053599E" w:rsidRDefault="0053599E" w:rsidP="0053599E">
      <w:pPr>
        <w:suppressAutoHyphens/>
        <w:autoSpaceDE w:val="0"/>
        <w:autoSpaceDN w:val="0"/>
        <w:adjustRightInd w:val="0"/>
        <w:jc w:val="both"/>
      </w:pPr>
      <w:r w:rsidRPr="0053599E">
        <w:t xml:space="preserve">утверждении порядка предоставления субсидий </w:t>
      </w:r>
    </w:p>
    <w:p w14:paraId="664AD593" w14:textId="77777777" w:rsidR="0053599E" w:rsidRPr="0053599E" w:rsidRDefault="0053599E" w:rsidP="0053599E">
      <w:pPr>
        <w:suppressAutoHyphens/>
        <w:autoSpaceDE w:val="0"/>
        <w:autoSpaceDN w:val="0"/>
        <w:adjustRightInd w:val="0"/>
        <w:jc w:val="both"/>
      </w:pPr>
      <w:r w:rsidRPr="0053599E">
        <w:t>социально ориентированным некоммерческим</w:t>
      </w:r>
    </w:p>
    <w:p w14:paraId="435B2EE1" w14:textId="542957F2" w:rsidR="0053599E" w:rsidRPr="0053599E" w:rsidRDefault="0053599E" w:rsidP="0053599E">
      <w:pPr>
        <w:suppressAutoHyphens/>
        <w:autoSpaceDE w:val="0"/>
        <w:autoSpaceDN w:val="0"/>
        <w:adjustRightInd w:val="0"/>
        <w:jc w:val="both"/>
      </w:pPr>
      <w:r w:rsidRPr="0053599E">
        <w:t>организациям из бюджета муниципального</w:t>
      </w:r>
    </w:p>
    <w:p w14:paraId="511FB947" w14:textId="5323A09C" w:rsidR="0053599E" w:rsidRPr="0053599E" w:rsidRDefault="0053599E" w:rsidP="0053599E">
      <w:pPr>
        <w:suppressAutoHyphens/>
        <w:autoSpaceDE w:val="0"/>
        <w:autoSpaceDN w:val="0"/>
        <w:adjustRightInd w:val="0"/>
        <w:jc w:val="both"/>
      </w:pPr>
      <w:r w:rsidRPr="0053599E">
        <w:t>образования «Муринское городское поселение»</w:t>
      </w:r>
    </w:p>
    <w:p w14:paraId="18D55E43" w14:textId="0B2F6330" w:rsidR="0053599E" w:rsidRPr="0053599E" w:rsidRDefault="0053599E" w:rsidP="0053599E">
      <w:pPr>
        <w:suppressAutoHyphens/>
        <w:autoSpaceDE w:val="0"/>
        <w:autoSpaceDN w:val="0"/>
        <w:adjustRightInd w:val="0"/>
        <w:jc w:val="both"/>
      </w:pPr>
      <w:r w:rsidRPr="0053599E">
        <w:t>Всеволожского муниципального района</w:t>
      </w:r>
    </w:p>
    <w:p w14:paraId="2D9D08B1" w14:textId="77777777" w:rsidR="0053599E" w:rsidRDefault="0053599E" w:rsidP="0053599E">
      <w:pPr>
        <w:suppressAutoHyphens/>
        <w:autoSpaceDE w:val="0"/>
        <w:autoSpaceDN w:val="0"/>
        <w:adjustRightInd w:val="0"/>
        <w:jc w:val="both"/>
      </w:pPr>
      <w:r w:rsidRPr="0053599E">
        <w:t>Ленинградской области»</w:t>
      </w:r>
    </w:p>
    <w:p w14:paraId="05D695A5" w14:textId="77777777" w:rsidR="0053599E" w:rsidRDefault="0053599E" w:rsidP="0053599E">
      <w:pPr>
        <w:suppressAutoHyphens/>
        <w:autoSpaceDE w:val="0"/>
        <w:autoSpaceDN w:val="0"/>
        <w:adjustRightInd w:val="0"/>
        <w:ind w:firstLine="28"/>
        <w:jc w:val="both"/>
      </w:pPr>
    </w:p>
    <w:p w14:paraId="2566930D" w14:textId="3B8F2DD8" w:rsidR="001130B1" w:rsidRPr="0053599E" w:rsidRDefault="00E83DC3" w:rsidP="00C96EBF">
      <w:pPr>
        <w:suppressAutoHyphens/>
        <w:autoSpaceDE w:val="0"/>
        <w:autoSpaceDN w:val="0"/>
        <w:adjustRightInd w:val="0"/>
        <w:spacing w:line="288" w:lineRule="auto"/>
        <w:ind w:firstLine="709"/>
        <w:jc w:val="both"/>
      </w:pPr>
      <w:r>
        <w:rPr>
          <w:sz w:val="28"/>
          <w:szCs w:val="28"/>
        </w:rPr>
        <w:t xml:space="preserve">В </w:t>
      </w:r>
      <w:r w:rsidR="0032329C">
        <w:rPr>
          <w:sz w:val="28"/>
          <w:szCs w:val="28"/>
        </w:rPr>
        <w:t xml:space="preserve">соответствии с пунктом 2 статьи 78.1 Бюджетного кодекса Российской Федерации, Федеральными законами Российской Федерации от 12.01.0996 № 7-ФЗ «О некоммерческих организациях» и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w:t>
      </w:r>
      <w:r w:rsidR="00A26F50">
        <w:rPr>
          <w:sz w:val="28"/>
          <w:szCs w:val="28"/>
        </w:rPr>
        <w:t>правовым актам, муниципальным правовым актам, регулирующим предоставление субсидий, в том числе грантов в форме субсидий, юридическим лицам</w:t>
      </w:r>
      <w:r w:rsidR="00706CF2">
        <w:rPr>
          <w:sz w:val="28"/>
          <w:szCs w:val="28"/>
        </w:rPr>
        <w:t>, индивидуальным предпринимателям, а также физическим лицам</w:t>
      </w:r>
      <w:r w:rsidR="00A26F50">
        <w:rPr>
          <w:sz w:val="28"/>
          <w:szCs w:val="28"/>
        </w:rPr>
        <w:t xml:space="preserve">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2329C">
        <w:rPr>
          <w:sz w:val="28"/>
          <w:szCs w:val="28"/>
        </w:rPr>
        <w:t>»</w:t>
      </w:r>
      <w:r>
        <w:rPr>
          <w:sz w:val="28"/>
          <w:szCs w:val="28"/>
        </w:rPr>
        <w:t>,</w:t>
      </w:r>
      <w:r w:rsidR="006D6A02">
        <w:rPr>
          <w:sz w:val="28"/>
          <w:szCs w:val="28"/>
        </w:rPr>
        <w:t xml:space="preserve"> </w:t>
      </w:r>
      <w:r>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p>
    <w:p w14:paraId="71D6ED31" w14:textId="77777777" w:rsidR="0053599E" w:rsidRPr="0053599E" w:rsidRDefault="0053599E" w:rsidP="0053599E"/>
    <w:p w14:paraId="636594D1" w14:textId="437700DA" w:rsidR="00680323" w:rsidRPr="00904C89" w:rsidRDefault="00E06414" w:rsidP="00E83DC3">
      <w:pPr>
        <w:pStyle w:val="a4"/>
        <w:suppressAutoHyphens/>
        <w:spacing w:line="288" w:lineRule="auto"/>
        <w:ind w:firstLine="0"/>
        <w:rPr>
          <w:b/>
          <w:sz w:val="28"/>
          <w:szCs w:val="28"/>
        </w:rPr>
      </w:pPr>
      <w:r w:rsidRPr="00904C89">
        <w:rPr>
          <w:b/>
          <w:sz w:val="28"/>
          <w:szCs w:val="28"/>
        </w:rPr>
        <w:t>ПОСТАНОВЛЯЕТ:</w:t>
      </w:r>
    </w:p>
    <w:p w14:paraId="47688748" w14:textId="77777777" w:rsidR="0041667B" w:rsidRPr="001D5E4D" w:rsidRDefault="0041667B" w:rsidP="00E83DC3">
      <w:pPr>
        <w:pStyle w:val="a4"/>
        <w:suppressAutoHyphens/>
        <w:spacing w:line="288" w:lineRule="auto"/>
        <w:ind w:firstLine="0"/>
        <w:rPr>
          <w:b/>
          <w:sz w:val="28"/>
          <w:szCs w:val="28"/>
        </w:rPr>
      </w:pPr>
    </w:p>
    <w:p w14:paraId="541CD81A" w14:textId="07942B7B" w:rsidR="00F84E03" w:rsidRPr="00F84E03" w:rsidRDefault="00216191" w:rsidP="00C96EBF">
      <w:pPr>
        <w:pStyle w:val="af4"/>
        <w:numPr>
          <w:ilvl w:val="0"/>
          <w:numId w:val="2"/>
        </w:numPr>
        <w:suppressAutoHyphens/>
        <w:spacing w:line="288" w:lineRule="auto"/>
        <w:ind w:left="0" w:firstLine="709"/>
        <w:jc w:val="both"/>
        <w:rPr>
          <w:color w:val="FF0000"/>
          <w:sz w:val="28"/>
          <w:szCs w:val="28"/>
        </w:rPr>
      </w:pPr>
      <w:r>
        <w:rPr>
          <w:sz w:val="28"/>
          <w:szCs w:val="28"/>
        </w:rPr>
        <w:lastRenderedPageBreak/>
        <w:t xml:space="preserve"> </w:t>
      </w:r>
      <w:r w:rsidR="00F84E03">
        <w:rPr>
          <w:sz w:val="28"/>
          <w:szCs w:val="28"/>
        </w:rPr>
        <w:t>Преамбулу постановления администрации муниципального образования «Муринское городское поселения» Всеволожского муниципального района Ленинградской области от 10.06.2021 № 158 «Об утверждении порядка предоставления субсидий социально ориентированным некоммерческим организациям из бюджета муниципального образования «Муринское городское поселение» Всеволожского муниципального района Ленинградской области</w:t>
      </w:r>
      <w:r w:rsidR="004A2AC8">
        <w:rPr>
          <w:sz w:val="28"/>
          <w:szCs w:val="28"/>
        </w:rPr>
        <w:t xml:space="preserve"> (далее - постановление)</w:t>
      </w:r>
      <w:r w:rsidR="00F84E03">
        <w:rPr>
          <w:sz w:val="28"/>
          <w:szCs w:val="28"/>
        </w:rPr>
        <w:t xml:space="preserve"> изложить в следующей редакции:</w:t>
      </w:r>
    </w:p>
    <w:p w14:paraId="53A2C1D1" w14:textId="2723841E" w:rsidR="00A45E20" w:rsidRDefault="00F84E03" w:rsidP="00C96EBF">
      <w:pPr>
        <w:pStyle w:val="af4"/>
        <w:suppressAutoHyphens/>
        <w:spacing w:line="288" w:lineRule="auto"/>
        <w:ind w:left="0" w:firstLine="709"/>
        <w:jc w:val="both"/>
        <w:rPr>
          <w:sz w:val="28"/>
          <w:szCs w:val="28"/>
        </w:rPr>
      </w:pPr>
      <w:r w:rsidRPr="00F84E03">
        <w:rPr>
          <w:sz w:val="28"/>
          <w:szCs w:val="28"/>
        </w:rPr>
        <w:t xml:space="preserve">«В соответствии с пунктом 2 статьи 78.1 Бюджетного кодекса Российской </w:t>
      </w:r>
      <w:r>
        <w:rPr>
          <w:sz w:val="28"/>
          <w:szCs w:val="28"/>
        </w:rPr>
        <w:t>Федерации, Федеральными законами Российской Федерации от 12.01.0996 № 7-ФЗ «О некоммерческих организациях» и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6D6A02">
        <w:rPr>
          <w:sz w:val="28"/>
          <w:szCs w:val="28"/>
        </w:rPr>
        <w:t xml:space="preserve"> </w:t>
      </w:r>
      <w:r>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p>
    <w:p w14:paraId="4CA6EDBC" w14:textId="21F1545A" w:rsidR="00644B0A" w:rsidRPr="00D84FDD" w:rsidRDefault="00D84FDD" w:rsidP="00D84FDD">
      <w:pPr>
        <w:suppressAutoHyphens/>
        <w:spacing w:line="288" w:lineRule="auto"/>
        <w:ind w:firstLine="709"/>
        <w:jc w:val="both"/>
        <w:rPr>
          <w:sz w:val="28"/>
          <w:szCs w:val="28"/>
        </w:rPr>
      </w:pPr>
      <w:r>
        <w:rPr>
          <w:sz w:val="28"/>
          <w:szCs w:val="28"/>
        </w:rPr>
        <w:t>2. </w:t>
      </w:r>
      <w:r w:rsidR="004A2AC8" w:rsidRPr="00D84FDD">
        <w:rPr>
          <w:sz w:val="28"/>
          <w:szCs w:val="28"/>
        </w:rPr>
        <w:t xml:space="preserve">Пункт 1.3 раздела 1 Приложения к постановлению </w:t>
      </w:r>
      <w:r w:rsidRPr="00D84FDD">
        <w:rPr>
          <w:sz w:val="28"/>
          <w:szCs w:val="28"/>
        </w:rPr>
        <w:t xml:space="preserve">изложить в </w:t>
      </w:r>
      <w:r w:rsidR="004A2AC8" w:rsidRPr="00D84FDD">
        <w:rPr>
          <w:sz w:val="28"/>
          <w:szCs w:val="28"/>
        </w:rPr>
        <w:t>следующей редакции:</w:t>
      </w:r>
    </w:p>
    <w:p w14:paraId="6CE523B4" w14:textId="59FBE91A" w:rsidR="00774931" w:rsidRDefault="00D84FDD" w:rsidP="00D84FDD">
      <w:pPr>
        <w:pStyle w:val="af4"/>
        <w:suppressAutoHyphens/>
        <w:spacing w:line="288" w:lineRule="auto"/>
        <w:ind w:left="0" w:firstLine="709"/>
        <w:jc w:val="both"/>
        <w:rPr>
          <w:sz w:val="28"/>
          <w:szCs w:val="28"/>
        </w:rPr>
      </w:pPr>
      <w:r w:rsidRPr="00D84FDD">
        <w:rPr>
          <w:sz w:val="28"/>
          <w:szCs w:val="28"/>
        </w:rPr>
        <w:t>«</w:t>
      </w:r>
      <w:r w:rsidR="00850090">
        <w:rPr>
          <w:sz w:val="28"/>
          <w:szCs w:val="28"/>
        </w:rPr>
        <w:t>1.3. </w:t>
      </w:r>
      <w:r>
        <w:rPr>
          <w:sz w:val="28"/>
          <w:szCs w:val="28"/>
        </w:rPr>
        <w:t xml:space="preserve">Цель предоставления Субсидии является финансовое обеспечение части затрат, предусмотренных на реализацию </w:t>
      </w:r>
      <w:r w:rsidR="00774931">
        <w:rPr>
          <w:sz w:val="28"/>
          <w:szCs w:val="28"/>
        </w:rPr>
        <w:t>мероприятий муниципальной программы «Стимулирование экономической активности на территории муниципального образования «Муринское городское поселение» Всеволожского муниципального района Ленинградской области на 2021-2023 гг.», утвержденной постановле</w:t>
      </w:r>
      <w:r w:rsidR="00715950">
        <w:rPr>
          <w:sz w:val="28"/>
          <w:szCs w:val="28"/>
        </w:rPr>
        <w:t>нием администрации от 12.11.2021 № 288.</w:t>
      </w:r>
      <w:r w:rsidR="00774931">
        <w:rPr>
          <w:sz w:val="28"/>
          <w:szCs w:val="28"/>
        </w:rPr>
        <w:t>»;</w:t>
      </w:r>
    </w:p>
    <w:p w14:paraId="3EF28C31" w14:textId="7990D8BA" w:rsidR="00774931" w:rsidRDefault="00774931" w:rsidP="00D84FDD">
      <w:pPr>
        <w:pStyle w:val="af4"/>
        <w:suppressAutoHyphens/>
        <w:spacing w:line="288" w:lineRule="auto"/>
        <w:ind w:left="0" w:firstLine="709"/>
        <w:jc w:val="both"/>
        <w:rPr>
          <w:sz w:val="28"/>
          <w:szCs w:val="28"/>
        </w:rPr>
      </w:pPr>
      <w:r>
        <w:rPr>
          <w:sz w:val="28"/>
          <w:szCs w:val="28"/>
        </w:rPr>
        <w:t>3. Наименование пункта 2.4 раздела 2 Приложения к постановлению изложить в следующей редакции:</w:t>
      </w:r>
    </w:p>
    <w:p w14:paraId="44D75839" w14:textId="0401BD5C" w:rsidR="00774931" w:rsidRDefault="00774931" w:rsidP="00D84FDD">
      <w:pPr>
        <w:pStyle w:val="af4"/>
        <w:suppressAutoHyphens/>
        <w:spacing w:line="288" w:lineRule="auto"/>
        <w:ind w:left="0" w:firstLine="709"/>
        <w:jc w:val="both"/>
        <w:rPr>
          <w:sz w:val="28"/>
          <w:szCs w:val="28"/>
        </w:rPr>
      </w:pPr>
      <w:r>
        <w:rPr>
          <w:sz w:val="28"/>
          <w:szCs w:val="28"/>
        </w:rPr>
        <w:t>«Требования, предъявляемые к участникам конкурсного отбора, которым должен соответствовать участник конкурсного отбора на дату подачи заявления.».</w:t>
      </w:r>
    </w:p>
    <w:p w14:paraId="61A01166" w14:textId="48E72F37" w:rsidR="00774931" w:rsidRDefault="00774931" w:rsidP="00D84FDD">
      <w:pPr>
        <w:pStyle w:val="af4"/>
        <w:suppressAutoHyphens/>
        <w:spacing w:line="288" w:lineRule="auto"/>
        <w:ind w:left="0" w:firstLine="709"/>
        <w:jc w:val="both"/>
        <w:rPr>
          <w:sz w:val="28"/>
          <w:szCs w:val="28"/>
        </w:rPr>
      </w:pPr>
      <w:r>
        <w:rPr>
          <w:sz w:val="28"/>
          <w:szCs w:val="28"/>
        </w:rPr>
        <w:t>4. </w:t>
      </w:r>
      <w:r w:rsidR="00C33497">
        <w:rPr>
          <w:sz w:val="28"/>
          <w:szCs w:val="28"/>
        </w:rPr>
        <w:t>Подпункт 5 пункта 2.4 раздела 2 Приложения к постановлению изложить в новой редакции:</w:t>
      </w:r>
    </w:p>
    <w:p w14:paraId="680B1EC1" w14:textId="6F756783" w:rsidR="00C33497" w:rsidRDefault="00C33497" w:rsidP="00D84FDD">
      <w:pPr>
        <w:pStyle w:val="af4"/>
        <w:suppressAutoHyphens/>
        <w:spacing w:line="288" w:lineRule="auto"/>
        <w:ind w:left="0" w:firstLine="709"/>
        <w:jc w:val="both"/>
        <w:rPr>
          <w:sz w:val="28"/>
          <w:szCs w:val="28"/>
        </w:rPr>
      </w:pPr>
      <w:r>
        <w:rPr>
          <w:sz w:val="28"/>
          <w:szCs w:val="28"/>
        </w:rPr>
        <w:lastRenderedPageBreak/>
        <w:t>«</w:t>
      </w:r>
      <w:r w:rsidRPr="00C33497">
        <w:rPr>
          <w:sz w:val="28"/>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r>
        <w:rPr>
          <w:sz w:val="28"/>
          <w:szCs w:val="28"/>
        </w:rPr>
        <w:t xml:space="preserve"> публичных акционерных обществ.»</w:t>
      </w:r>
      <w:r w:rsidRPr="00C33497">
        <w:rPr>
          <w:sz w:val="28"/>
          <w:szCs w:val="28"/>
        </w:rPr>
        <w:t>.</w:t>
      </w:r>
    </w:p>
    <w:p w14:paraId="0610F9D7" w14:textId="404288AA" w:rsidR="00C33497" w:rsidRDefault="00C33497" w:rsidP="00D84FDD">
      <w:pPr>
        <w:pStyle w:val="af4"/>
        <w:suppressAutoHyphens/>
        <w:spacing w:line="288" w:lineRule="auto"/>
        <w:ind w:left="0" w:firstLine="709"/>
        <w:jc w:val="both"/>
        <w:rPr>
          <w:sz w:val="28"/>
          <w:szCs w:val="28"/>
        </w:rPr>
      </w:pPr>
      <w:r>
        <w:rPr>
          <w:sz w:val="28"/>
          <w:szCs w:val="28"/>
        </w:rPr>
        <w:t>5. Подпункт 6</w:t>
      </w:r>
      <w:r w:rsidRPr="00C33497">
        <w:rPr>
          <w:sz w:val="28"/>
          <w:szCs w:val="28"/>
        </w:rPr>
        <w:t xml:space="preserve"> пункта 2.4 раздела 2 Приложения к постановлению изложить в новой редакции:</w:t>
      </w:r>
    </w:p>
    <w:p w14:paraId="5381B035" w14:textId="534C360E" w:rsidR="00C33497" w:rsidRPr="006D6A02" w:rsidRDefault="00C33497" w:rsidP="006D6A02">
      <w:pPr>
        <w:pStyle w:val="af4"/>
        <w:suppressAutoHyphens/>
        <w:spacing w:line="288" w:lineRule="auto"/>
        <w:ind w:left="0" w:firstLine="709"/>
        <w:jc w:val="both"/>
        <w:rPr>
          <w:sz w:val="28"/>
          <w:szCs w:val="28"/>
        </w:rPr>
      </w:pPr>
      <w:r>
        <w:rPr>
          <w:sz w:val="28"/>
          <w:szCs w:val="28"/>
        </w:rPr>
        <w:t>«</w:t>
      </w:r>
      <w:r w:rsidRPr="00C33497">
        <w:rPr>
          <w:sz w:val="28"/>
          <w:szCs w:val="28"/>
        </w:rPr>
        <w:t>участники конкурса не должны получать средства из бюджета</w:t>
      </w:r>
      <w:r>
        <w:rPr>
          <w:sz w:val="28"/>
          <w:szCs w:val="28"/>
        </w:rPr>
        <w:t xml:space="preserve"> </w:t>
      </w:r>
      <w:r w:rsidRPr="00C33497">
        <w:rPr>
          <w:sz w:val="28"/>
          <w:szCs w:val="28"/>
        </w:rPr>
        <w:t>муниципального</w:t>
      </w:r>
      <w:r>
        <w:rPr>
          <w:sz w:val="28"/>
          <w:szCs w:val="28"/>
        </w:rPr>
        <w:t xml:space="preserve"> </w:t>
      </w:r>
      <w:r w:rsidRPr="00C33497">
        <w:rPr>
          <w:sz w:val="28"/>
          <w:szCs w:val="28"/>
        </w:rPr>
        <w:t>образования</w:t>
      </w:r>
      <w:r>
        <w:rPr>
          <w:sz w:val="28"/>
          <w:szCs w:val="28"/>
        </w:rPr>
        <w:t xml:space="preserve"> </w:t>
      </w:r>
      <w:r w:rsidRPr="00C33497">
        <w:rPr>
          <w:sz w:val="28"/>
          <w:szCs w:val="28"/>
        </w:rPr>
        <w:t>«Муринское</w:t>
      </w:r>
      <w:r>
        <w:rPr>
          <w:sz w:val="28"/>
          <w:szCs w:val="28"/>
        </w:rPr>
        <w:t xml:space="preserve"> городское поселение» </w:t>
      </w:r>
      <w:r w:rsidRPr="00C33497">
        <w:rPr>
          <w:sz w:val="28"/>
          <w:szCs w:val="28"/>
        </w:rPr>
        <w:t>Всеволожского муниципального района Ленинградской области на цели,</w:t>
      </w:r>
      <w:r w:rsidR="006D6A02">
        <w:rPr>
          <w:sz w:val="28"/>
          <w:szCs w:val="28"/>
        </w:rPr>
        <w:t xml:space="preserve"> не </w:t>
      </w:r>
      <w:r w:rsidRPr="006D6A02">
        <w:rPr>
          <w:sz w:val="28"/>
          <w:szCs w:val="28"/>
        </w:rPr>
        <w:t>установленные настоящим Порядком.»</w:t>
      </w:r>
      <w:r w:rsidR="006D6A02">
        <w:rPr>
          <w:sz w:val="28"/>
          <w:szCs w:val="28"/>
        </w:rPr>
        <w:t>.</w:t>
      </w:r>
    </w:p>
    <w:p w14:paraId="5805BDAE" w14:textId="70E1F31F" w:rsidR="00AA2827" w:rsidRPr="00C4362C" w:rsidRDefault="006D6A02" w:rsidP="006D6A02">
      <w:pPr>
        <w:suppressAutoHyphens/>
        <w:spacing w:line="288" w:lineRule="auto"/>
        <w:ind w:firstLine="709"/>
        <w:jc w:val="both"/>
        <w:rPr>
          <w:sz w:val="28"/>
          <w:szCs w:val="28"/>
        </w:rPr>
      </w:pPr>
      <w:r>
        <w:rPr>
          <w:rFonts w:eastAsia="Calibri"/>
          <w:sz w:val="28"/>
          <w:szCs w:val="28"/>
          <w:lang w:bidi="en-US"/>
        </w:rPr>
        <w:t>6. </w:t>
      </w:r>
      <w:r w:rsidR="00AA2827" w:rsidRPr="00C4362C">
        <w:rPr>
          <w:rFonts w:eastAsia="Calibri"/>
          <w:sz w:val="28"/>
          <w:szCs w:val="28"/>
          <w:lang w:bidi="en-US"/>
        </w:rPr>
        <w:t xml:space="preserve">Опубликовать настоящее </w:t>
      </w:r>
      <w:r w:rsidR="00AA2827" w:rsidRPr="00C4362C">
        <w:rPr>
          <w:bCs/>
          <w:sz w:val="28"/>
          <w:szCs w:val="28"/>
          <w:lang w:bidi="en-US"/>
        </w:rPr>
        <w:t>постановление</w:t>
      </w:r>
      <w:r w:rsidR="00AA2827" w:rsidRPr="00C4362C">
        <w:rPr>
          <w:rFonts w:eastAsia="Calibri"/>
          <w:sz w:val="28"/>
          <w:szCs w:val="28"/>
          <w:lang w:bidi="en-US"/>
        </w:rPr>
        <w:t xml:space="preserve"> на официальном сайте администрации муниципального образования </w:t>
      </w:r>
      <w:r w:rsidR="00AA2827" w:rsidRPr="00C4362C">
        <w:rPr>
          <w:rFonts w:eastAsia="Calibri"/>
          <w:bCs/>
          <w:sz w:val="28"/>
          <w:szCs w:val="28"/>
          <w:lang w:eastAsia="en-US" w:bidi="en-US"/>
        </w:rPr>
        <w:t>«Муринское городское поселение» Всеволожского муниципального района Ленинградской области</w:t>
      </w:r>
      <w:r w:rsidR="00544FE6">
        <w:rPr>
          <w:sz w:val="28"/>
          <w:szCs w:val="28"/>
          <w:shd w:val="clear" w:color="auto" w:fill="FFFFFF"/>
        </w:rPr>
        <w:t xml:space="preserve"> в сети «Интернет»</w:t>
      </w:r>
      <w:r w:rsidR="0006236F" w:rsidRPr="00C4362C">
        <w:rPr>
          <w:sz w:val="28"/>
          <w:szCs w:val="28"/>
          <w:shd w:val="clear" w:color="auto" w:fill="FFFFFF"/>
        </w:rPr>
        <w:t>.</w:t>
      </w:r>
    </w:p>
    <w:p w14:paraId="5C9A1DD6" w14:textId="012A830B" w:rsidR="006D6A02" w:rsidRDefault="006D6A02" w:rsidP="006D6A02">
      <w:pPr>
        <w:suppressAutoHyphens/>
        <w:spacing w:line="288" w:lineRule="auto"/>
        <w:ind w:left="709"/>
        <w:jc w:val="both"/>
        <w:rPr>
          <w:sz w:val="28"/>
          <w:szCs w:val="28"/>
        </w:rPr>
      </w:pPr>
      <w:r>
        <w:rPr>
          <w:sz w:val="28"/>
        </w:rPr>
        <w:t>7. </w:t>
      </w:r>
      <w:r w:rsidR="00A45E20" w:rsidRPr="00C4362C">
        <w:rPr>
          <w:sz w:val="28"/>
        </w:rPr>
        <w:t>Настоящее постановление вступает в силу со дня его подписания.</w:t>
      </w:r>
    </w:p>
    <w:p w14:paraId="606F740E" w14:textId="1E28A600" w:rsidR="00A45E20" w:rsidRDefault="006D6A02" w:rsidP="006D6A02">
      <w:pPr>
        <w:suppressAutoHyphens/>
        <w:spacing w:line="288" w:lineRule="auto"/>
        <w:ind w:firstLine="709"/>
        <w:jc w:val="both"/>
        <w:rPr>
          <w:sz w:val="28"/>
          <w:szCs w:val="28"/>
        </w:rPr>
      </w:pPr>
      <w:r>
        <w:rPr>
          <w:sz w:val="28"/>
          <w:szCs w:val="28"/>
        </w:rPr>
        <w:t>8. </w:t>
      </w:r>
      <w:r w:rsidR="00A45E20" w:rsidRPr="00C4362C">
        <w:rPr>
          <w:sz w:val="28"/>
          <w:szCs w:val="28"/>
        </w:rPr>
        <w:t xml:space="preserve">Контроль над исполнением настоящего постановления возложить на </w:t>
      </w:r>
      <w:r w:rsidR="00AD64EF" w:rsidRPr="00C4362C">
        <w:rPr>
          <w:sz w:val="28"/>
          <w:szCs w:val="28"/>
        </w:rPr>
        <w:t>заместителя главы</w:t>
      </w:r>
      <w:r w:rsidR="00A45E20" w:rsidRPr="00C4362C">
        <w:rPr>
          <w:sz w:val="28"/>
          <w:szCs w:val="28"/>
        </w:rPr>
        <w:t xml:space="preserve"> администрации </w:t>
      </w:r>
      <w:r>
        <w:rPr>
          <w:sz w:val="28"/>
          <w:szCs w:val="28"/>
        </w:rPr>
        <w:t xml:space="preserve">– начальника отдела экономики, УМИ, предпринимательства и потребительского рынка </w:t>
      </w:r>
      <w:proofErr w:type="spellStart"/>
      <w:r>
        <w:rPr>
          <w:sz w:val="28"/>
          <w:szCs w:val="28"/>
        </w:rPr>
        <w:t>Опополя</w:t>
      </w:r>
      <w:proofErr w:type="spellEnd"/>
      <w:r>
        <w:rPr>
          <w:sz w:val="28"/>
          <w:szCs w:val="28"/>
        </w:rPr>
        <w:t xml:space="preserve"> А.В.</w:t>
      </w:r>
    </w:p>
    <w:p w14:paraId="23B67B91" w14:textId="2AAF34D5" w:rsidR="00B27053" w:rsidRDefault="00B27053" w:rsidP="00E83DC3">
      <w:pPr>
        <w:suppressAutoHyphens/>
        <w:spacing w:line="288" w:lineRule="auto"/>
        <w:jc w:val="both"/>
        <w:rPr>
          <w:sz w:val="28"/>
          <w:szCs w:val="28"/>
        </w:rPr>
      </w:pPr>
    </w:p>
    <w:p w14:paraId="1E8A89FA" w14:textId="43DBF0F2" w:rsidR="00B27053" w:rsidRDefault="00B27053" w:rsidP="00E83DC3">
      <w:pPr>
        <w:suppressAutoHyphens/>
        <w:spacing w:line="288" w:lineRule="auto"/>
        <w:jc w:val="both"/>
        <w:rPr>
          <w:sz w:val="28"/>
          <w:szCs w:val="28"/>
        </w:rPr>
      </w:pPr>
    </w:p>
    <w:p w14:paraId="67B7456F" w14:textId="7CEFA523" w:rsidR="00B27053" w:rsidRDefault="00B27053" w:rsidP="00E83DC3">
      <w:pPr>
        <w:suppressAutoHyphens/>
        <w:spacing w:line="288" w:lineRule="auto"/>
        <w:jc w:val="both"/>
        <w:rPr>
          <w:sz w:val="28"/>
          <w:szCs w:val="28"/>
        </w:rPr>
      </w:pPr>
    </w:p>
    <w:p w14:paraId="109F2C8C" w14:textId="457CC203" w:rsidR="00B27053" w:rsidRDefault="00B27053" w:rsidP="00E83DC3">
      <w:pPr>
        <w:suppressAutoHyphens/>
        <w:spacing w:line="288" w:lineRule="auto"/>
        <w:jc w:val="both"/>
        <w:rPr>
          <w:sz w:val="28"/>
          <w:szCs w:val="28"/>
        </w:rPr>
      </w:pPr>
    </w:p>
    <w:p w14:paraId="5E2BCE0C" w14:textId="685FEB13" w:rsidR="00B27053" w:rsidRPr="00C4362C" w:rsidRDefault="00B27053" w:rsidP="00E83DC3">
      <w:pPr>
        <w:suppressAutoHyphens/>
        <w:spacing w:line="288" w:lineRule="auto"/>
        <w:ind w:left="28" w:firstLine="28"/>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А.Ю. Белов</w:t>
      </w:r>
      <w:r>
        <w:rPr>
          <w:sz w:val="28"/>
          <w:szCs w:val="28"/>
        </w:rPr>
        <w:tab/>
      </w:r>
      <w:r>
        <w:rPr>
          <w:sz w:val="28"/>
          <w:szCs w:val="28"/>
        </w:rPr>
        <w:tab/>
      </w:r>
    </w:p>
    <w:p w14:paraId="1A4DBB15" w14:textId="77777777" w:rsidR="0091010A" w:rsidRDefault="0091010A" w:rsidP="004C2199">
      <w:pPr>
        <w:ind w:left="5670" w:hanging="141"/>
        <w:jc w:val="both"/>
        <w:rPr>
          <w:rFonts w:eastAsia="Calibri"/>
          <w:lang w:eastAsia="en-US"/>
        </w:rPr>
      </w:pPr>
    </w:p>
    <w:sectPr w:rsidR="0091010A" w:rsidSect="0053599E">
      <w:headerReference w:type="default" r:id="rId9"/>
      <w:pgSz w:w="11906" w:h="16838"/>
      <w:pgMar w:top="568"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4DC3" w14:textId="77777777" w:rsidR="00EA2681" w:rsidRDefault="00EA2681" w:rsidP="00751B94">
      <w:r>
        <w:separator/>
      </w:r>
    </w:p>
  </w:endnote>
  <w:endnote w:type="continuationSeparator" w:id="0">
    <w:p w14:paraId="6B91F383" w14:textId="77777777" w:rsidR="00EA2681" w:rsidRDefault="00EA2681"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0134" w14:textId="77777777" w:rsidR="00EA2681" w:rsidRDefault="00EA2681" w:rsidP="00751B94">
      <w:r>
        <w:separator/>
      </w:r>
    </w:p>
  </w:footnote>
  <w:footnote w:type="continuationSeparator" w:id="0">
    <w:p w14:paraId="6012C09D" w14:textId="77777777" w:rsidR="00EA2681" w:rsidRDefault="00EA2681"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511253"/>
      <w:docPartObj>
        <w:docPartGallery w:val="Page Numbers (Top of Page)"/>
        <w:docPartUnique/>
      </w:docPartObj>
    </w:sdtPr>
    <w:sdtContent>
      <w:p w14:paraId="5F29AD2A" w14:textId="5523E1A2" w:rsidR="009E4044" w:rsidRDefault="009E4044">
        <w:pPr>
          <w:pStyle w:val="a5"/>
          <w:jc w:val="center"/>
        </w:pPr>
        <w:r>
          <w:fldChar w:fldCharType="begin"/>
        </w:r>
        <w:r>
          <w:instrText>PAGE   \* MERGEFORMAT</w:instrText>
        </w:r>
        <w:r>
          <w:fldChar w:fldCharType="separate"/>
        </w:r>
        <w:r w:rsidR="00DE3997">
          <w:rPr>
            <w:noProof/>
          </w:rPr>
          <w:t>2</w:t>
        </w:r>
        <w:r>
          <w:fldChar w:fldCharType="end"/>
        </w:r>
      </w:p>
    </w:sdtContent>
  </w:sdt>
  <w:p w14:paraId="214E4E00" w14:textId="77777777" w:rsidR="009E4044" w:rsidRDefault="009E40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16cid:durableId="1655642371">
    <w:abstractNumId w:val="9"/>
  </w:num>
  <w:num w:numId="2" w16cid:durableId="1484853231">
    <w:abstractNumId w:val="4"/>
  </w:num>
  <w:num w:numId="3" w16cid:durableId="1160536418">
    <w:abstractNumId w:val="13"/>
  </w:num>
  <w:num w:numId="4" w16cid:durableId="763185514">
    <w:abstractNumId w:val="2"/>
  </w:num>
  <w:num w:numId="5" w16cid:durableId="70589834">
    <w:abstractNumId w:val="11"/>
  </w:num>
  <w:num w:numId="6" w16cid:durableId="344599631">
    <w:abstractNumId w:val="5"/>
  </w:num>
  <w:num w:numId="7" w16cid:durableId="872229256">
    <w:abstractNumId w:val="12"/>
  </w:num>
  <w:num w:numId="8" w16cid:durableId="1888446416">
    <w:abstractNumId w:val="7"/>
  </w:num>
  <w:num w:numId="9" w16cid:durableId="1796102207">
    <w:abstractNumId w:val="3"/>
  </w:num>
  <w:num w:numId="10" w16cid:durableId="386993695">
    <w:abstractNumId w:val="6"/>
  </w:num>
  <w:num w:numId="11" w16cid:durableId="1222015865">
    <w:abstractNumId w:val="0"/>
  </w:num>
  <w:num w:numId="12" w16cid:durableId="347414860">
    <w:abstractNumId w:val="8"/>
  </w:num>
  <w:num w:numId="13" w16cid:durableId="1597052834">
    <w:abstractNumId w:val="1"/>
  </w:num>
  <w:num w:numId="14" w16cid:durableId="15040097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314D"/>
    <w:rsid w:val="000071CF"/>
    <w:rsid w:val="000124F2"/>
    <w:rsid w:val="00013D1C"/>
    <w:rsid w:val="000171BD"/>
    <w:rsid w:val="000176DD"/>
    <w:rsid w:val="00020B16"/>
    <w:rsid w:val="000231FF"/>
    <w:rsid w:val="00027905"/>
    <w:rsid w:val="0003135C"/>
    <w:rsid w:val="0003620A"/>
    <w:rsid w:val="00036CC9"/>
    <w:rsid w:val="0004563D"/>
    <w:rsid w:val="00054CDE"/>
    <w:rsid w:val="00055018"/>
    <w:rsid w:val="00055C78"/>
    <w:rsid w:val="000601D2"/>
    <w:rsid w:val="00061038"/>
    <w:rsid w:val="0006236F"/>
    <w:rsid w:val="000637FE"/>
    <w:rsid w:val="00064A7D"/>
    <w:rsid w:val="000738EB"/>
    <w:rsid w:val="000878BF"/>
    <w:rsid w:val="000D0974"/>
    <w:rsid w:val="000E64E8"/>
    <w:rsid w:val="0010306E"/>
    <w:rsid w:val="00106BAD"/>
    <w:rsid w:val="00110B62"/>
    <w:rsid w:val="00110DEC"/>
    <w:rsid w:val="001130B1"/>
    <w:rsid w:val="001175B7"/>
    <w:rsid w:val="001175D9"/>
    <w:rsid w:val="00122125"/>
    <w:rsid w:val="0012712D"/>
    <w:rsid w:val="00127474"/>
    <w:rsid w:val="00132278"/>
    <w:rsid w:val="00146149"/>
    <w:rsid w:val="001564EA"/>
    <w:rsid w:val="001632D8"/>
    <w:rsid w:val="001666D3"/>
    <w:rsid w:val="00174400"/>
    <w:rsid w:val="00175E1E"/>
    <w:rsid w:val="00191428"/>
    <w:rsid w:val="001946EA"/>
    <w:rsid w:val="00197131"/>
    <w:rsid w:val="001A1E8E"/>
    <w:rsid w:val="001A25F9"/>
    <w:rsid w:val="001A4007"/>
    <w:rsid w:val="001B06C9"/>
    <w:rsid w:val="001B0C11"/>
    <w:rsid w:val="001B2351"/>
    <w:rsid w:val="001B4E8E"/>
    <w:rsid w:val="001C49F3"/>
    <w:rsid w:val="001C5901"/>
    <w:rsid w:val="001D5E4D"/>
    <w:rsid w:val="001E52C6"/>
    <w:rsid w:val="001F005C"/>
    <w:rsid w:val="001F0D90"/>
    <w:rsid w:val="001F2AB2"/>
    <w:rsid w:val="001F4BD6"/>
    <w:rsid w:val="00205154"/>
    <w:rsid w:val="002064DF"/>
    <w:rsid w:val="00207208"/>
    <w:rsid w:val="0020763B"/>
    <w:rsid w:val="00207E3B"/>
    <w:rsid w:val="00212650"/>
    <w:rsid w:val="00216191"/>
    <w:rsid w:val="002318E2"/>
    <w:rsid w:val="0024635E"/>
    <w:rsid w:val="00250E52"/>
    <w:rsid w:val="00255271"/>
    <w:rsid w:val="00256269"/>
    <w:rsid w:val="00265794"/>
    <w:rsid w:val="002679CD"/>
    <w:rsid w:val="00277044"/>
    <w:rsid w:val="002770A7"/>
    <w:rsid w:val="00291631"/>
    <w:rsid w:val="002A2966"/>
    <w:rsid w:val="002E02B3"/>
    <w:rsid w:val="002E0C94"/>
    <w:rsid w:val="002E1162"/>
    <w:rsid w:val="002E70A1"/>
    <w:rsid w:val="002F05B3"/>
    <w:rsid w:val="002F071E"/>
    <w:rsid w:val="002F2C6C"/>
    <w:rsid w:val="00303BC9"/>
    <w:rsid w:val="003043A9"/>
    <w:rsid w:val="003061BD"/>
    <w:rsid w:val="00312544"/>
    <w:rsid w:val="003175AE"/>
    <w:rsid w:val="0032208E"/>
    <w:rsid w:val="0032329C"/>
    <w:rsid w:val="0032774A"/>
    <w:rsid w:val="00330388"/>
    <w:rsid w:val="00333BC7"/>
    <w:rsid w:val="003371DB"/>
    <w:rsid w:val="00341B48"/>
    <w:rsid w:val="00347F9C"/>
    <w:rsid w:val="003525FA"/>
    <w:rsid w:val="003605EF"/>
    <w:rsid w:val="00374561"/>
    <w:rsid w:val="003760B5"/>
    <w:rsid w:val="0038112A"/>
    <w:rsid w:val="0038387F"/>
    <w:rsid w:val="00395510"/>
    <w:rsid w:val="00396B2F"/>
    <w:rsid w:val="003A4D62"/>
    <w:rsid w:val="003B0FFA"/>
    <w:rsid w:val="003B73F7"/>
    <w:rsid w:val="003C12EC"/>
    <w:rsid w:val="003D70AB"/>
    <w:rsid w:val="003D74BE"/>
    <w:rsid w:val="003E05FB"/>
    <w:rsid w:val="003E2E1D"/>
    <w:rsid w:val="003E54E3"/>
    <w:rsid w:val="003E66F4"/>
    <w:rsid w:val="003E7798"/>
    <w:rsid w:val="003F6A28"/>
    <w:rsid w:val="00414657"/>
    <w:rsid w:val="0041667B"/>
    <w:rsid w:val="00423272"/>
    <w:rsid w:val="00435946"/>
    <w:rsid w:val="0044396A"/>
    <w:rsid w:val="00451AF3"/>
    <w:rsid w:val="00453722"/>
    <w:rsid w:val="00471AC4"/>
    <w:rsid w:val="00474088"/>
    <w:rsid w:val="004851F4"/>
    <w:rsid w:val="004858A5"/>
    <w:rsid w:val="00486C3E"/>
    <w:rsid w:val="00496BD7"/>
    <w:rsid w:val="00496DD4"/>
    <w:rsid w:val="00496E85"/>
    <w:rsid w:val="004A2AC8"/>
    <w:rsid w:val="004A324D"/>
    <w:rsid w:val="004A5B5F"/>
    <w:rsid w:val="004B761F"/>
    <w:rsid w:val="004C0BF6"/>
    <w:rsid w:val="004C2199"/>
    <w:rsid w:val="004C59DE"/>
    <w:rsid w:val="004D02C1"/>
    <w:rsid w:val="004D6E0E"/>
    <w:rsid w:val="004E050B"/>
    <w:rsid w:val="004E6DED"/>
    <w:rsid w:val="004F25DF"/>
    <w:rsid w:val="004F4CBB"/>
    <w:rsid w:val="0050258C"/>
    <w:rsid w:val="00505A9B"/>
    <w:rsid w:val="00505D86"/>
    <w:rsid w:val="005074AC"/>
    <w:rsid w:val="00510095"/>
    <w:rsid w:val="00515F34"/>
    <w:rsid w:val="005213BD"/>
    <w:rsid w:val="0052281A"/>
    <w:rsid w:val="0053599E"/>
    <w:rsid w:val="00541C27"/>
    <w:rsid w:val="00544FE6"/>
    <w:rsid w:val="005612B0"/>
    <w:rsid w:val="00566EF2"/>
    <w:rsid w:val="00587A35"/>
    <w:rsid w:val="00587C6F"/>
    <w:rsid w:val="005A0741"/>
    <w:rsid w:val="005A136F"/>
    <w:rsid w:val="005A137B"/>
    <w:rsid w:val="005A3343"/>
    <w:rsid w:val="005B1AB5"/>
    <w:rsid w:val="005C6836"/>
    <w:rsid w:val="005D19D2"/>
    <w:rsid w:val="005D3EB9"/>
    <w:rsid w:val="005E3912"/>
    <w:rsid w:val="005F243F"/>
    <w:rsid w:val="00600B17"/>
    <w:rsid w:val="0060218E"/>
    <w:rsid w:val="006044B7"/>
    <w:rsid w:val="006066D3"/>
    <w:rsid w:val="006107EC"/>
    <w:rsid w:val="00613402"/>
    <w:rsid w:val="006142E8"/>
    <w:rsid w:val="00614469"/>
    <w:rsid w:val="00622E31"/>
    <w:rsid w:val="00625ABC"/>
    <w:rsid w:val="00626F07"/>
    <w:rsid w:val="006404E8"/>
    <w:rsid w:val="00640FCD"/>
    <w:rsid w:val="00642F06"/>
    <w:rsid w:val="00644B0A"/>
    <w:rsid w:val="00647687"/>
    <w:rsid w:val="00650D8A"/>
    <w:rsid w:val="00655BE3"/>
    <w:rsid w:val="00656EA2"/>
    <w:rsid w:val="00660DBE"/>
    <w:rsid w:val="006735FA"/>
    <w:rsid w:val="006737BE"/>
    <w:rsid w:val="006778E6"/>
    <w:rsid w:val="00680323"/>
    <w:rsid w:val="00682A32"/>
    <w:rsid w:val="006866C4"/>
    <w:rsid w:val="00691248"/>
    <w:rsid w:val="00695230"/>
    <w:rsid w:val="00695B22"/>
    <w:rsid w:val="006A54C6"/>
    <w:rsid w:val="006B1856"/>
    <w:rsid w:val="006B7A6E"/>
    <w:rsid w:val="006C3069"/>
    <w:rsid w:val="006D6A02"/>
    <w:rsid w:val="006D7B07"/>
    <w:rsid w:val="006E5E5F"/>
    <w:rsid w:val="006E6549"/>
    <w:rsid w:val="006F1FAE"/>
    <w:rsid w:val="00705026"/>
    <w:rsid w:val="00706CF2"/>
    <w:rsid w:val="00707D95"/>
    <w:rsid w:val="00711F85"/>
    <w:rsid w:val="00713090"/>
    <w:rsid w:val="00715950"/>
    <w:rsid w:val="00717270"/>
    <w:rsid w:val="00721996"/>
    <w:rsid w:val="00725A2A"/>
    <w:rsid w:val="00726263"/>
    <w:rsid w:val="00727C77"/>
    <w:rsid w:val="007404B6"/>
    <w:rsid w:val="00746FBA"/>
    <w:rsid w:val="00751B94"/>
    <w:rsid w:val="00755C22"/>
    <w:rsid w:val="00762F22"/>
    <w:rsid w:val="00767014"/>
    <w:rsid w:val="00774931"/>
    <w:rsid w:val="00777DD5"/>
    <w:rsid w:val="00782619"/>
    <w:rsid w:val="007941F9"/>
    <w:rsid w:val="007944DB"/>
    <w:rsid w:val="007B4847"/>
    <w:rsid w:val="007B6A91"/>
    <w:rsid w:val="007C60FC"/>
    <w:rsid w:val="007C6CA5"/>
    <w:rsid w:val="007D0220"/>
    <w:rsid w:val="007D06F0"/>
    <w:rsid w:val="007D17DB"/>
    <w:rsid w:val="007E508A"/>
    <w:rsid w:val="007E569F"/>
    <w:rsid w:val="007E5FF7"/>
    <w:rsid w:val="007F3927"/>
    <w:rsid w:val="007F6171"/>
    <w:rsid w:val="00803075"/>
    <w:rsid w:val="00804F54"/>
    <w:rsid w:val="0080735C"/>
    <w:rsid w:val="00807BFF"/>
    <w:rsid w:val="008170DF"/>
    <w:rsid w:val="00822968"/>
    <w:rsid w:val="00830AB4"/>
    <w:rsid w:val="00833217"/>
    <w:rsid w:val="0083362A"/>
    <w:rsid w:val="00842211"/>
    <w:rsid w:val="00845802"/>
    <w:rsid w:val="00850090"/>
    <w:rsid w:val="0086165C"/>
    <w:rsid w:val="00863EA5"/>
    <w:rsid w:val="008707BE"/>
    <w:rsid w:val="0088386C"/>
    <w:rsid w:val="00892F10"/>
    <w:rsid w:val="008957BB"/>
    <w:rsid w:val="008A21EB"/>
    <w:rsid w:val="008A4441"/>
    <w:rsid w:val="008A4619"/>
    <w:rsid w:val="008A5161"/>
    <w:rsid w:val="008A704D"/>
    <w:rsid w:val="008C143A"/>
    <w:rsid w:val="008C5B28"/>
    <w:rsid w:val="008C74B7"/>
    <w:rsid w:val="008D30C8"/>
    <w:rsid w:val="008E52BF"/>
    <w:rsid w:val="008E77B8"/>
    <w:rsid w:val="008F4426"/>
    <w:rsid w:val="008F7B9D"/>
    <w:rsid w:val="00904C89"/>
    <w:rsid w:val="00906C4C"/>
    <w:rsid w:val="0091010A"/>
    <w:rsid w:val="00914E71"/>
    <w:rsid w:val="009174F7"/>
    <w:rsid w:val="00934A35"/>
    <w:rsid w:val="00941CAC"/>
    <w:rsid w:val="009442AB"/>
    <w:rsid w:val="0094533D"/>
    <w:rsid w:val="00950645"/>
    <w:rsid w:val="00951C85"/>
    <w:rsid w:val="00953709"/>
    <w:rsid w:val="009634DD"/>
    <w:rsid w:val="0098486B"/>
    <w:rsid w:val="00997355"/>
    <w:rsid w:val="009A03A4"/>
    <w:rsid w:val="009A58CB"/>
    <w:rsid w:val="009C3095"/>
    <w:rsid w:val="009C7989"/>
    <w:rsid w:val="009D057A"/>
    <w:rsid w:val="009D18AF"/>
    <w:rsid w:val="009D2353"/>
    <w:rsid w:val="009D7222"/>
    <w:rsid w:val="009E11EC"/>
    <w:rsid w:val="009E1BF4"/>
    <w:rsid w:val="009E1C44"/>
    <w:rsid w:val="009E4044"/>
    <w:rsid w:val="009F1BC2"/>
    <w:rsid w:val="009F4A0A"/>
    <w:rsid w:val="00A0360C"/>
    <w:rsid w:val="00A1450B"/>
    <w:rsid w:val="00A26F50"/>
    <w:rsid w:val="00A3658B"/>
    <w:rsid w:val="00A37C6B"/>
    <w:rsid w:val="00A420EF"/>
    <w:rsid w:val="00A45E20"/>
    <w:rsid w:val="00A5061E"/>
    <w:rsid w:val="00A52343"/>
    <w:rsid w:val="00A55592"/>
    <w:rsid w:val="00A60C6C"/>
    <w:rsid w:val="00A7019C"/>
    <w:rsid w:val="00A7244D"/>
    <w:rsid w:val="00A74739"/>
    <w:rsid w:val="00A9075D"/>
    <w:rsid w:val="00A96ED1"/>
    <w:rsid w:val="00A96FEC"/>
    <w:rsid w:val="00AA10DE"/>
    <w:rsid w:val="00AA2827"/>
    <w:rsid w:val="00AA53B8"/>
    <w:rsid w:val="00AB4354"/>
    <w:rsid w:val="00AC03D2"/>
    <w:rsid w:val="00AC3A6D"/>
    <w:rsid w:val="00AC5480"/>
    <w:rsid w:val="00AC7A41"/>
    <w:rsid w:val="00AD2FD8"/>
    <w:rsid w:val="00AD5459"/>
    <w:rsid w:val="00AD64EF"/>
    <w:rsid w:val="00AE017F"/>
    <w:rsid w:val="00AE577B"/>
    <w:rsid w:val="00B003AD"/>
    <w:rsid w:val="00B016AD"/>
    <w:rsid w:val="00B102F4"/>
    <w:rsid w:val="00B11CCB"/>
    <w:rsid w:val="00B1282B"/>
    <w:rsid w:val="00B15472"/>
    <w:rsid w:val="00B27053"/>
    <w:rsid w:val="00B350F9"/>
    <w:rsid w:val="00B359C4"/>
    <w:rsid w:val="00B35EAD"/>
    <w:rsid w:val="00B425C8"/>
    <w:rsid w:val="00B43BAC"/>
    <w:rsid w:val="00B52761"/>
    <w:rsid w:val="00B60429"/>
    <w:rsid w:val="00B654E3"/>
    <w:rsid w:val="00B74060"/>
    <w:rsid w:val="00B83CF6"/>
    <w:rsid w:val="00B86CD8"/>
    <w:rsid w:val="00B8792E"/>
    <w:rsid w:val="00B9530E"/>
    <w:rsid w:val="00BA367B"/>
    <w:rsid w:val="00BB6C54"/>
    <w:rsid w:val="00BC7E03"/>
    <w:rsid w:val="00BD629B"/>
    <w:rsid w:val="00BE105B"/>
    <w:rsid w:val="00BF094C"/>
    <w:rsid w:val="00BF6490"/>
    <w:rsid w:val="00C152B6"/>
    <w:rsid w:val="00C15B87"/>
    <w:rsid w:val="00C212EB"/>
    <w:rsid w:val="00C33497"/>
    <w:rsid w:val="00C4362C"/>
    <w:rsid w:val="00C4551B"/>
    <w:rsid w:val="00C46BA2"/>
    <w:rsid w:val="00C5113E"/>
    <w:rsid w:val="00C51A16"/>
    <w:rsid w:val="00C54755"/>
    <w:rsid w:val="00C65460"/>
    <w:rsid w:val="00C73FA8"/>
    <w:rsid w:val="00C7451F"/>
    <w:rsid w:val="00C76370"/>
    <w:rsid w:val="00C848DB"/>
    <w:rsid w:val="00C858E5"/>
    <w:rsid w:val="00C96D83"/>
    <w:rsid w:val="00C96EBF"/>
    <w:rsid w:val="00CA610B"/>
    <w:rsid w:val="00CB7B86"/>
    <w:rsid w:val="00CC10C9"/>
    <w:rsid w:val="00CC4186"/>
    <w:rsid w:val="00CC447C"/>
    <w:rsid w:val="00CC451F"/>
    <w:rsid w:val="00CD15CA"/>
    <w:rsid w:val="00CD6A5D"/>
    <w:rsid w:val="00CE07EE"/>
    <w:rsid w:val="00CE1782"/>
    <w:rsid w:val="00CE4598"/>
    <w:rsid w:val="00D01456"/>
    <w:rsid w:val="00D04873"/>
    <w:rsid w:val="00D06543"/>
    <w:rsid w:val="00D12BE1"/>
    <w:rsid w:val="00D172BA"/>
    <w:rsid w:val="00D26CCD"/>
    <w:rsid w:val="00D31F3C"/>
    <w:rsid w:val="00D348B7"/>
    <w:rsid w:val="00D373B8"/>
    <w:rsid w:val="00D41BDC"/>
    <w:rsid w:val="00D4377B"/>
    <w:rsid w:val="00D47740"/>
    <w:rsid w:val="00D569CB"/>
    <w:rsid w:val="00D56E7C"/>
    <w:rsid w:val="00D63386"/>
    <w:rsid w:val="00D64C5E"/>
    <w:rsid w:val="00D76708"/>
    <w:rsid w:val="00D774CA"/>
    <w:rsid w:val="00D8006E"/>
    <w:rsid w:val="00D84FDD"/>
    <w:rsid w:val="00D86680"/>
    <w:rsid w:val="00D91772"/>
    <w:rsid w:val="00D96D90"/>
    <w:rsid w:val="00DB39A8"/>
    <w:rsid w:val="00DB75CB"/>
    <w:rsid w:val="00DC46B5"/>
    <w:rsid w:val="00DC6B7B"/>
    <w:rsid w:val="00DD574B"/>
    <w:rsid w:val="00DE3997"/>
    <w:rsid w:val="00DE3EC4"/>
    <w:rsid w:val="00DE419F"/>
    <w:rsid w:val="00DF6749"/>
    <w:rsid w:val="00E05484"/>
    <w:rsid w:val="00E06414"/>
    <w:rsid w:val="00E13EA2"/>
    <w:rsid w:val="00E14DA2"/>
    <w:rsid w:val="00E22708"/>
    <w:rsid w:val="00E27EAB"/>
    <w:rsid w:val="00E430BA"/>
    <w:rsid w:val="00E51163"/>
    <w:rsid w:val="00E53051"/>
    <w:rsid w:val="00E56CC3"/>
    <w:rsid w:val="00E61DD5"/>
    <w:rsid w:val="00E62D98"/>
    <w:rsid w:val="00E70FB1"/>
    <w:rsid w:val="00E74B0A"/>
    <w:rsid w:val="00E83DC3"/>
    <w:rsid w:val="00E978D8"/>
    <w:rsid w:val="00EA101E"/>
    <w:rsid w:val="00EA2681"/>
    <w:rsid w:val="00EA3237"/>
    <w:rsid w:val="00EB0007"/>
    <w:rsid w:val="00EC1275"/>
    <w:rsid w:val="00EC1AE8"/>
    <w:rsid w:val="00EC6002"/>
    <w:rsid w:val="00EC7A32"/>
    <w:rsid w:val="00ED1CE0"/>
    <w:rsid w:val="00EE16F0"/>
    <w:rsid w:val="00EF1D1C"/>
    <w:rsid w:val="00EF1F7C"/>
    <w:rsid w:val="00F000E2"/>
    <w:rsid w:val="00F10E86"/>
    <w:rsid w:val="00F2002C"/>
    <w:rsid w:val="00F30DDD"/>
    <w:rsid w:val="00F3110F"/>
    <w:rsid w:val="00F322F1"/>
    <w:rsid w:val="00F34A32"/>
    <w:rsid w:val="00F354B3"/>
    <w:rsid w:val="00F41699"/>
    <w:rsid w:val="00F42B3A"/>
    <w:rsid w:val="00F47DAF"/>
    <w:rsid w:val="00F51EDC"/>
    <w:rsid w:val="00F5232E"/>
    <w:rsid w:val="00F54682"/>
    <w:rsid w:val="00F55389"/>
    <w:rsid w:val="00F63581"/>
    <w:rsid w:val="00F64275"/>
    <w:rsid w:val="00F72A81"/>
    <w:rsid w:val="00F7480E"/>
    <w:rsid w:val="00F80DF9"/>
    <w:rsid w:val="00F82B4E"/>
    <w:rsid w:val="00F82F9C"/>
    <w:rsid w:val="00F84E03"/>
    <w:rsid w:val="00F86433"/>
    <w:rsid w:val="00F950C7"/>
    <w:rsid w:val="00F97DF3"/>
    <w:rsid w:val="00FA3C3D"/>
    <w:rsid w:val="00FA78CC"/>
    <w:rsid w:val="00FB72E6"/>
    <w:rsid w:val="00FC2BCC"/>
    <w:rsid w:val="00FE01CA"/>
    <w:rsid w:val="00FE1D94"/>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66028593-54C4-4464-B0D7-4F70BA4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7003C-5CB2-4DE1-9921-4B1C5406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2021-09-01T13:34:00Z</cp:lastPrinted>
  <dcterms:created xsi:type="dcterms:W3CDTF">2023-03-24T09:52:00Z</dcterms:created>
  <dcterms:modified xsi:type="dcterms:W3CDTF">2023-03-24T09:52:00Z</dcterms:modified>
</cp:coreProperties>
</file>